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5E91" w14:textId="77777777" w:rsidR="00F26B4E" w:rsidRDefault="00835F3E">
      <w:r>
        <w:rPr>
          <w:noProof/>
        </w:rPr>
        <w:drawing>
          <wp:anchor distT="0" distB="0" distL="114300" distR="114300" simplePos="0" relativeHeight="251658240" behindDoc="0" locked="0" layoutInCell="1" allowOverlap="1" wp14:anchorId="0A53E037" wp14:editId="4ECD5128">
            <wp:simplePos x="0" y="0"/>
            <wp:positionH relativeFrom="margin">
              <wp:align>center</wp:align>
            </wp:positionH>
            <wp:positionV relativeFrom="paragraph">
              <wp:posOffset>-243840</wp:posOffset>
            </wp:positionV>
            <wp:extent cx="1803400" cy="1030982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Logo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103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CD97E6" w14:textId="77777777" w:rsidR="00254789" w:rsidRDefault="00254789"/>
    <w:p w14:paraId="6249275F" w14:textId="77777777" w:rsidR="00254789" w:rsidRDefault="00254789"/>
    <w:p w14:paraId="2B785908" w14:textId="3285B797" w:rsidR="00254789" w:rsidRPr="00835F3E" w:rsidRDefault="006D0595" w:rsidP="0059154B">
      <w:pPr>
        <w:jc w:val="center"/>
        <w:rPr>
          <w:b/>
          <w:sz w:val="40"/>
        </w:rPr>
      </w:pPr>
      <w:r>
        <w:rPr>
          <w:b/>
          <w:sz w:val="40"/>
        </w:rPr>
        <w:t>202</w:t>
      </w:r>
      <w:r w:rsidR="00700AA6">
        <w:rPr>
          <w:b/>
          <w:sz w:val="40"/>
        </w:rPr>
        <w:t>1</w:t>
      </w:r>
      <w:r w:rsidR="00406EEE" w:rsidRPr="00835F3E">
        <w:rPr>
          <w:b/>
          <w:sz w:val="40"/>
        </w:rPr>
        <w:t>-20</w:t>
      </w:r>
      <w:r>
        <w:rPr>
          <w:b/>
          <w:sz w:val="40"/>
        </w:rPr>
        <w:t>2</w:t>
      </w:r>
      <w:r w:rsidR="00700AA6">
        <w:rPr>
          <w:b/>
          <w:sz w:val="40"/>
        </w:rPr>
        <w:t>2</w:t>
      </w:r>
      <w:r w:rsidR="00406EEE" w:rsidRPr="00835F3E">
        <w:rPr>
          <w:b/>
          <w:sz w:val="40"/>
        </w:rPr>
        <w:t xml:space="preserve"> Tuition Rates</w:t>
      </w:r>
    </w:p>
    <w:tbl>
      <w:tblPr>
        <w:tblStyle w:val="TableGrid"/>
        <w:tblW w:w="9725" w:type="dxa"/>
        <w:jc w:val="center"/>
        <w:tblLook w:val="04A0" w:firstRow="1" w:lastRow="0" w:firstColumn="1" w:lastColumn="0" w:noHBand="0" w:noVBand="1"/>
      </w:tblPr>
      <w:tblGrid>
        <w:gridCol w:w="3235"/>
        <w:gridCol w:w="1440"/>
        <w:gridCol w:w="1890"/>
        <w:gridCol w:w="1710"/>
        <w:gridCol w:w="1450"/>
      </w:tblGrid>
      <w:tr w:rsidR="00254789" w14:paraId="6B12136D" w14:textId="77777777" w:rsidTr="00142DF5">
        <w:trPr>
          <w:trHeight w:val="1160"/>
          <w:jc w:val="center"/>
        </w:trPr>
        <w:tc>
          <w:tcPr>
            <w:tcW w:w="3235" w:type="dxa"/>
            <w:vAlign w:val="center"/>
          </w:tcPr>
          <w:p w14:paraId="42FC4280" w14:textId="77777777" w:rsidR="00254789" w:rsidRPr="00BA1C96" w:rsidRDefault="00254789" w:rsidP="002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629003FC" w14:textId="77777777" w:rsidR="00254789" w:rsidRPr="00BA1C96" w:rsidRDefault="00254789" w:rsidP="00254789">
            <w:pPr>
              <w:jc w:val="center"/>
              <w:rPr>
                <w:b/>
                <w:sz w:val="24"/>
                <w:szCs w:val="24"/>
              </w:rPr>
            </w:pPr>
            <w:r w:rsidRPr="00BA1C96">
              <w:rPr>
                <w:b/>
                <w:sz w:val="24"/>
                <w:szCs w:val="24"/>
              </w:rPr>
              <w:t>Annual</w:t>
            </w:r>
            <w:r w:rsidR="00ED4FD2">
              <w:rPr>
                <w:b/>
                <w:sz w:val="24"/>
                <w:szCs w:val="24"/>
              </w:rPr>
              <w:t xml:space="preserve"> Tuition</w:t>
            </w:r>
          </w:p>
        </w:tc>
        <w:tc>
          <w:tcPr>
            <w:tcW w:w="1890" w:type="dxa"/>
            <w:vAlign w:val="center"/>
          </w:tcPr>
          <w:p w14:paraId="49F5D26F" w14:textId="77777777" w:rsidR="00254789" w:rsidRPr="00BA1C96" w:rsidRDefault="00254789" w:rsidP="00254789">
            <w:pPr>
              <w:jc w:val="center"/>
              <w:rPr>
                <w:b/>
                <w:sz w:val="24"/>
                <w:szCs w:val="24"/>
              </w:rPr>
            </w:pPr>
            <w:r w:rsidRPr="00BA1C96">
              <w:rPr>
                <w:b/>
                <w:sz w:val="24"/>
                <w:szCs w:val="24"/>
              </w:rPr>
              <w:t>Monthly</w:t>
            </w:r>
          </w:p>
          <w:p w14:paraId="7696B7C6" w14:textId="77777777" w:rsidR="00254789" w:rsidRDefault="00254789" w:rsidP="00254789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10 Monthly Payments</w:t>
            </w:r>
          </w:p>
          <w:p w14:paraId="0F1523C3" w14:textId="77777777" w:rsidR="00142DF5" w:rsidRPr="00BA1C96" w:rsidRDefault="00142DF5" w:rsidP="006D0595">
            <w:pPr>
              <w:jc w:val="center"/>
              <w:rPr>
                <w:b/>
                <w:sz w:val="24"/>
                <w:szCs w:val="24"/>
              </w:rPr>
            </w:pPr>
            <w:r w:rsidRPr="00142DF5">
              <w:rPr>
                <w:sz w:val="16"/>
                <w:szCs w:val="24"/>
              </w:rPr>
              <w:t xml:space="preserve">August </w:t>
            </w:r>
            <w:r w:rsidR="006D0595">
              <w:rPr>
                <w:sz w:val="16"/>
                <w:szCs w:val="24"/>
              </w:rPr>
              <w:t>2020</w:t>
            </w:r>
            <w:r>
              <w:rPr>
                <w:sz w:val="16"/>
                <w:szCs w:val="24"/>
              </w:rPr>
              <w:t xml:space="preserve"> </w:t>
            </w:r>
            <w:r w:rsidRPr="00142DF5">
              <w:rPr>
                <w:sz w:val="16"/>
                <w:szCs w:val="24"/>
              </w:rPr>
              <w:t>-</w:t>
            </w:r>
            <w:r>
              <w:rPr>
                <w:sz w:val="16"/>
                <w:szCs w:val="24"/>
              </w:rPr>
              <w:t xml:space="preserve"> </w:t>
            </w:r>
            <w:r w:rsidR="006D0595">
              <w:rPr>
                <w:sz w:val="16"/>
                <w:szCs w:val="24"/>
              </w:rPr>
              <w:t>May 2021</w:t>
            </w:r>
          </w:p>
        </w:tc>
        <w:tc>
          <w:tcPr>
            <w:tcW w:w="1710" w:type="dxa"/>
            <w:vAlign w:val="center"/>
          </w:tcPr>
          <w:p w14:paraId="3909BAFE" w14:textId="77777777" w:rsidR="00254789" w:rsidRPr="00BA1C96" w:rsidRDefault="00254789" w:rsidP="00254789">
            <w:pPr>
              <w:jc w:val="center"/>
              <w:rPr>
                <w:b/>
                <w:sz w:val="24"/>
                <w:szCs w:val="24"/>
              </w:rPr>
            </w:pPr>
            <w:r w:rsidRPr="00BA1C96">
              <w:rPr>
                <w:b/>
                <w:sz w:val="24"/>
                <w:szCs w:val="24"/>
              </w:rPr>
              <w:t xml:space="preserve">Monthly </w:t>
            </w:r>
          </w:p>
          <w:p w14:paraId="4557833B" w14:textId="77777777" w:rsidR="00254789" w:rsidRDefault="00254789" w:rsidP="00254789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12 Monthly Payments</w:t>
            </w:r>
          </w:p>
          <w:p w14:paraId="495249EC" w14:textId="77777777" w:rsidR="00142DF5" w:rsidRPr="00BA1C96" w:rsidRDefault="006D0595" w:rsidP="0025478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24"/>
              </w:rPr>
              <w:t>July 2020</w:t>
            </w:r>
            <w:r w:rsidR="00142DF5">
              <w:rPr>
                <w:sz w:val="16"/>
                <w:szCs w:val="24"/>
              </w:rPr>
              <w:t xml:space="preserve"> </w:t>
            </w:r>
            <w:r w:rsidR="00142DF5" w:rsidRPr="00142DF5">
              <w:rPr>
                <w:sz w:val="16"/>
                <w:szCs w:val="24"/>
              </w:rPr>
              <w:t>-</w:t>
            </w:r>
            <w:r w:rsidR="00142DF5">
              <w:rPr>
                <w:sz w:val="16"/>
                <w:szCs w:val="24"/>
              </w:rPr>
              <w:t xml:space="preserve"> </w:t>
            </w:r>
            <w:r>
              <w:rPr>
                <w:sz w:val="16"/>
                <w:szCs w:val="24"/>
              </w:rPr>
              <w:t>June 2021</w:t>
            </w:r>
          </w:p>
        </w:tc>
        <w:tc>
          <w:tcPr>
            <w:tcW w:w="1450" w:type="dxa"/>
            <w:vAlign w:val="center"/>
          </w:tcPr>
          <w:p w14:paraId="74EAB441" w14:textId="77777777" w:rsidR="00254789" w:rsidRPr="00BA1C96" w:rsidRDefault="00254789" w:rsidP="00254789">
            <w:pPr>
              <w:jc w:val="center"/>
              <w:rPr>
                <w:b/>
                <w:sz w:val="24"/>
                <w:szCs w:val="24"/>
              </w:rPr>
            </w:pPr>
            <w:r w:rsidRPr="00BA1C96">
              <w:rPr>
                <w:b/>
                <w:sz w:val="24"/>
                <w:szCs w:val="24"/>
              </w:rPr>
              <w:t>Per Day*</w:t>
            </w:r>
          </w:p>
        </w:tc>
      </w:tr>
      <w:tr w:rsidR="00254789" w14:paraId="791E2246" w14:textId="77777777" w:rsidTr="00142DF5">
        <w:trPr>
          <w:trHeight w:val="593"/>
          <w:jc w:val="center"/>
        </w:trPr>
        <w:tc>
          <w:tcPr>
            <w:tcW w:w="3235" w:type="dxa"/>
            <w:vAlign w:val="center"/>
          </w:tcPr>
          <w:p w14:paraId="2F803981" w14:textId="54DE6EB1" w:rsidR="00254789" w:rsidRPr="00BA1C96" w:rsidRDefault="00254789" w:rsidP="00254789">
            <w:pPr>
              <w:jc w:val="center"/>
              <w:rPr>
                <w:b/>
                <w:sz w:val="24"/>
                <w:szCs w:val="24"/>
              </w:rPr>
            </w:pPr>
            <w:r w:rsidRPr="00BA1C96">
              <w:rPr>
                <w:b/>
                <w:sz w:val="24"/>
                <w:szCs w:val="24"/>
              </w:rPr>
              <w:t xml:space="preserve">First Child (K – </w:t>
            </w:r>
            <w:r w:rsidR="00700AA6">
              <w:rPr>
                <w:b/>
                <w:sz w:val="24"/>
                <w:szCs w:val="24"/>
              </w:rPr>
              <w:t>7</w:t>
            </w:r>
            <w:r w:rsidRPr="00BA1C96">
              <w:rPr>
                <w:b/>
                <w:sz w:val="24"/>
                <w:szCs w:val="24"/>
                <w:vertAlign w:val="superscript"/>
              </w:rPr>
              <w:t>th</w:t>
            </w:r>
            <w:r w:rsidRPr="00BA1C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652ADBE8" w14:textId="77777777" w:rsidR="00254789" w:rsidRPr="00BA1C96" w:rsidRDefault="00254789" w:rsidP="0059154B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$3</w:t>
            </w:r>
            <w:r w:rsidR="0059154B">
              <w:rPr>
                <w:sz w:val="24"/>
                <w:szCs w:val="24"/>
              </w:rPr>
              <w:t>420</w:t>
            </w:r>
            <w:r w:rsidRPr="00BA1C96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  <w:vAlign w:val="center"/>
          </w:tcPr>
          <w:p w14:paraId="38434F83" w14:textId="77777777" w:rsidR="00BA1C96" w:rsidRPr="00BA1C96" w:rsidRDefault="00BA1C96" w:rsidP="0059154B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</w:t>
            </w:r>
            <w:r w:rsidR="0059154B">
              <w:rPr>
                <w:sz w:val="24"/>
                <w:szCs w:val="24"/>
              </w:rPr>
              <w:t>342.00</w:t>
            </w:r>
          </w:p>
        </w:tc>
        <w:tc>
          <w:tcPr>
            <w:tcW w:w="1710" w:type="dxa"/>
            <w:vAlign w:val="center"/>
          </w:tcPr>
          <w:p w14:paraId="094E3494" w14:textId="77777777" w:rsidR="00BA1C96" w:rsidRPr="00BA1C96" w:rsidRDefault="0059154B" w:rsidP="005915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$285.00</w:t>
            </w:r>
          </w:p>
        </w:tc>
        <w:tc>
          <w:tcPr>
            <w:tcW w:w="1450" w:type="dxa"/>
            <w:vAlign w:val="center"/>
          </w:tcPr>
          <w:p w14:paraId="1843B908" w14:textId="77777777" w:rsidR="00254789" w:rsidRPr="00BA1C96" w:rsidRDefault="00BA1C96" w:rsidP="0059154B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</w:t>
            </w:r>
            <w:r w:rsidR="0059154B">
              <w:rPr>
                <w:sz w:val="24"/>
                <w:szCs w:val="24"/>
              </w:rPr>
              <w:t>19.00</w:t>
            </w:r>
          </w:p>
        </w:tc>
      </w:tr>
      <w:tr w:rsidR="00254789" w14:paraId="10A411C4" w14:textId="77777777" w:rsidTr="00142DF5">
        <w:trPr>
          <w:trHeight w:val="737"/>
          <w:jc w:val="center"/>
        </w:trPr>
        <w:tc>
          <w:tcPr>
            <w:tcW w:w="3235" w:type="dxa"/>
            <w:vAlign w:val="center"/>
          </w:tcPr>
          <w:p w14:paraId="1415C461" w14:textId="3FFE2C45" w:rsidR="00254789" w:rsidRPr="00BA1C96" w:rsidRDefault="00254789" w:rsidP="00254789">
            <w:pPr>
              <w:jc w:val="center"/>
              <w:rPr>
                <w:b/>
                <w:sz w:val="24"/>
                <w:szCs w:val="24"/>
              </w:rPr>
            </w:pPr>
            <w:r w:rsidRPr="00BA1C96">
              <w:rPr>
                <w:b/>
                <w:sz w:val="24"/>
                <w:szCs w:val="24"/>
              </w:rPr>
              <w:t xml:space="preserve">Second Child (K – </w:t>
            </w:r>
            <w:r w:rsidR="00700AA6">
              <w:rPr>
                <w:b/>
                <w:sz w:val="24"/>
                <w:szCs w:val="24"/>
              </w:rPr>
              <w:t>7</w:t>
            </w:r>
            <w:r w:rsidRPr="00BA1C96">
              <w:rPr>
                <w:b/>
                <w:sz w:val="24"/>
                <w:szCs w:val="24"/>
                <w:vertAlign w:val="superscript"/>
              </w:rPr>
              <w:t>th</w:t>
            </w:r>
            <w:r w:rsidRPr="00BA1C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221B74EA" w14:textId="77777777" w:rsidR="00254789" w:rsidRPr="00BA1C96" w:rsidRDefault="00254789" w:rsidP="0059154B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$2</w:t>
            </w:r>
            <w:r w:rsidR="0059154B">
              <w:rPr>
                <w:sz w:val="24"/>
                <w:szCs w:val="24"/>
              </w:rPr>
              <w:t>925</w:t>
            </w:r>
            <w:r w:rsidRPr="00BA1C96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  <w:vAlign w:val="center"/>
          </w:tcPr>
          <w:p w14:paraId="1260E6EA" w14:textId="77777777" w:rsidR="00254789" w:rsidRPr="00BA1C96" w:rsidRDefault="00BA1C96" w:rsidP="0059154B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$2</w:t>
            </w:r>
            <w:r w:rsidR="0059154B">
              <w:rPr>
                <w:sz w:val="24"/>
                <w:szCs w:val="24"/>
              </w:rPr>
              <w:t>92.5</w:t>
            </w:r>
            <w:r w:rsidRPr="00BA1C96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14:paraId="2A875170" w14:textId="77777777" w:rsidR="00BA1C96" w:rsidRPr="00BA1C96" w:rsidRDefault="00BA1C96" w:rsidP="00BA1C96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</w:t>
            </w:r>
            <w:r w:rsidR="0059154B">
              <w:rPr>
                <w:sz w:val="24"/>
                <w:szCs w:val="24"/>
              </w:rPr>
              <w:t>243.75</w:t>
            </w:r>
          </w:p>
        </w:tc>
        <w:tc>
          <w:tcPr>
            <w:tcW w:w="1450" w:type="dxa"/>
            <w:vAlign w:val="center"/>
          </w:tcPr>
          <w:p w14:paraId="244BF288" w14:textId="77777777" w:rsidR="0059154B" w:rsidRPr="00BA1C96" w:rsidRDefault="00BA1C96" w:rsidP="0059154B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$16.</w:t>
            </w:r>
            <w:r w:rsidR="0059154B">
              <w:rPr>
                <w:sz w:val="24"/>
                <w:szCs w:val="24"/>
              </w:rPr>
              <w:t>25</w:t>
            </w:r>
          </w:p>
        </w:tc>
      </w:tr>
      <w:tr w:rsidR="00254789" w14:paraId="55FE3174" w14:textId="77777777" w:rsidTr="00142DF5">
        <w:trPr>
          <w:trHeight w:val="593"/>
          <w:jc w:val="center"/>
        </w:trPr>
        <w:tc>
          <w:tcPr>
            <w:tcW w:w="3235" w:type="dxa"/>
            <w:vAlign w:val="center"/>
          </w:tcPr>
          <w:p w14:paraId="014A5530" w14:textId="1EE4F9A4" w:rsidR="00254789" w:rsidRPr="00BA1C96" w:rsidRDefault="00254789" w:rsidP="00254789">
            <w:pPr>
              <w:jc w:val="center"/>
              <w:rPr>
                <w:b/>
                <w:sz w:val="24"/>
                <w:szCs w:val="24"/>
              </w:rPr>
            </w:pPr>
            <w:r w:rsidRPr="00BA1C96">
              <w:rPr>
                <w:b/>
                <w:sz w:val="24"/>
                <w:szCs w:val="24"/>
              </w:rPr>
              <w:t xml:space="preserve">Third Child (K – </w:t>
            </w:r>
            <w:r w:rsidR="00700AA6">
              <w:rPr>
                <w:b/>
                <w:sz w:val="24"/>
                <w:szCs w:val="24"/>
              </w:rPr>
              <w:t>7</w:t>
            </w:r>
            <w:r w:rsidRPr="00BA1C96">
              <w:rPr>
                <w:b/>
                <w:sz w:val="24"/>
                <w:szCs w:val="24"/>
                <w:vertAlign w:val="superscript"/>
              </w:rPr>
              <w:t>th</w:t>
            </w:r>
            <w:r w:rsidRPr="00BA1C9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1BB2C2C5" w14:textId="77777777" w:rsidR="00254789" w:rsidRPr="00BA1C96" w:rsidRDefault="00254789" w:rsidP="0059154B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$2</w:t>
            </w:r>
            <w:r w:rsidR="0059154B">
              <w:rPr>
                <w:sz w:val="24"/>
                <w:szCs w:val="24"/>
              </w:rPr>
              <w:t>700</w:t>
            </w:r>
            <w:r w:rsidRPr="00BA1C96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  <w:vAlign w:val="center"/>
          </w:tcPr>
          <w:p w14:paraId="33E6B91D" w14:textId="77777777" w:rsidR="007B69F5" w:rsidRPr="00BA1C96" w:rsidRDefault="00BA1C96" w:rsidP="007B69F5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</w:t>
            </w:r>
            <w:r w:rsidR="007B69F5">
              <w:rPr>
                <w:sz w:val="24"/>
                <w:szCs w:val="24"/>
              </w:rPr>
              <w:t>270.00</w:t>
            </w:r>
          </w:p>
        </w:tc>
        <w:tc>
          <w:tcPr>
            <w:tcW w:w="1710" w:type="dxa"/>
            <w:vAlign w:val="center"/>
          </w:tcPr>
          <w:p w14:paraId="35585FB2" w14:textId="77777777" w:rsidR="00BA1C96" w:rsidRPr="00BA1C96" w:rsidRDefault="00BA1C96" w:rsidP="007B69F5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</w:t>
            </w:r>
            <w:r w:rsidR="007B69F5">
              <w:rPr>
                <w:sz w:val="24"/>
                <w:szCs w:val="24"/>
              </w:rPr>
              <w:t>225.00</w:t>
            </w:r>
          </w:p>
        </w:tc>
        <w:tc>
          <w:tcPr>
            <w:tcW w:w="1450" w:type="dxa"/>
            <w:vAlign w:val="center"/>
          </w:tcPr>
          <w:p w14:paraId="1A5BFCCE" w14:textId="77777777" w:rsidR="00254789" w:rsidRPr="00BA1C96" w:rsidRDefault="00BA1C96" w:rsidP="007B69F5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</w:t>
            </w:r>
            <w:r w:rsidR="007B69F5">
              <w:rPr>
                <w:sz w:val="24"/>
                <w:szCs w:val="24"/>
              </w:rPr>
              <w:t>15.00</w:t>
            </w:r>
          </w:p>
        </w:tc>
      </w:tr>
      <w:tr w:rsidR="00254789" w14:paraId="5DBA59E9" w14:textId="77777777" w:rsidTr="00142DF5">
        <w:trPr>
          <w:trHeight w:val="278"/>
          <w:jc w:val="center"/>
        </w:trPr>
        <w:tc>
          <w:tcPr>
            <w:tcW w:w="3235" w:type="dxa"/>
            <w:vAlign w:val="center"/>
          </w:tcPr>
          <w:p w14:paraId="13BC23B2" w14:textId="77777777" w:rsidR="00254789" w:rsidRPr="00BA1C96" w:rsidRDefault="00254789" w:rsidP="0025478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3B218B7" w14:textId="77777777" w:rsidR="00254789" w:rsidRPr="00BA1C96" w:rsidRDefault="00254789" w:rsidP="00254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526AEF09" w14:textId="77777777" w:rsidR="00254789" w:rsidRPr="00BA1C96" w:rsidRDefault="00254789" w:rsidP="00BA1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B60FBD7" w14:textId="77777777" w:rsidR="00254789" w:rsidRPr="00BA1C96" w:rsidRDefault="00254789" w:rsidP="00BA1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02AA6391" w14:textId="77777777" w:rsidR="00254789" w:rsidRPr="00BA1C96" w:rsidRDefault="00254789" w:rsidP="00BA1C96">
            <w:pPr>
              <w:jc w:val="center"/>
              <w:rPr>
                <w:sz w:val="24"/>
                <w:szCs w:val="24"/>
              </w:rPr>
            </w:pPr>
          </w:p>
        </w:tc>
      </w:tr>
      <w:tr w:rsidR="007B69F5" w14:paraId="3B33482B" w14:textId="77777777" w:rsidTr="00142DF5">
        <w:trPr>
          <w:trHeight w:val="628"/>
          <w:jc w:val="center"/>
        </w:trPr>
        <w:tc>
          <w:tcPr>
            <w:tcW w:w="3235" w:type="dxa"/>
            <w:vAlign w:val="center"/>
          </w:tcPr>
          <w:p w14:paraId="51182E3E" w14:textId="77777777" w:rsidR="007B69F5" w:rsidRPr="00BA1C96" w:rsidRDefault="007B69F5" w:rsidP="007B69F5">
            <w:pPr>
              <w:jc w:val="center"/>
              <w:rPr>
                <w:b/>
                <w:sz w:val="24"/>
                <w:szCs w:val="24"/>
              </w:rPr>
            </w:pPr>
            <w:r w:rsidRPr="00BA1C96">
              <w:rPr>
                <w:b/>
                <w:sz w:val="24"/>
                <w:szCs w:val="24"/>
              </w:rPr>
              <w:t>5-Day K-4 Program</w:t>
            </w:r>
          </w:p>
        </w:tc>
        <w:tc>
          <w:tcPr>
            <w:tcW w:w="1440" w:type="dxa"/>
            <w:vAlign w:val="center"/>
          </w:tcPr>
          <w:p w14:paraId="27B2CEE6" w14:textId="77777777" w:rsidR="007B69F5" w:rsidRPr="00BA1C96" w:rsidRDefault="007B69F5" w:rsidP="007B69F5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$3</w:t>
            </w:r>
            <w:r>
              <w:rPr>
                <w:sz w:val="24"/>
                <w:szCs w:val="24"/>
              </w:rPr>
              <w:t>420</w:t>
            </w:r>
            <w:r w:rsidRPr="00BA1C96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  <w:vAlign w:val="center"/>
          </w:tcPr>
          <w:p w14:paraId="11B8273F" w14:textId="77777777" w:rsidR="007B69F5" w:rsidRPr="00BA1C96" w:rsidRDefault="007B69F5" w:rsidP="007B69F5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342.00</w:t>
            </w:r>
          </w:p>
        </w:tc>
        <w:tc>
          <w:tcPr>
            <w:tcW w:w="1710" w:type="dxa"/>
            <w:vAlign w:val="center"/>
          </w:tcPr>
          <w:p w14:paraId="60C65F9F" w14:textId="77777777" w:rsidR="007B69F5" w:rsidRPr="00BA1C96" w:rsidRDefault="007B69F5" w:rsidP="007B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$285.00</w:t>
            </w:r>
          </w:p>
        </w:tc>
        <w:tc>
          <w:tcPr>
            <w:tcW w:w="1450" w:type="dxa"/>
            <w:vAlign w:val="center"/>
          </w:tcPr>
          <w:p w14:paraId="354F3865" w14:textId="77777777" w:rsidR="007B69F5" w:rsidRPr="00BA1C96" w:rsidRDefault="007B69F5" w:rsidP="007B69F5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>19.00</w:t>
            </w:r>
          </w:p>
        </w:tc>
      </w:tr>
      <w:tr w:rsidR="00BA1C96" w14:paraId="1ECCF01E" w14:textId="77777777" w:rsidTr="00142DF5">
        <w:trPr>
          <w:trHeight w:val="628"/>
          <w:jc w:val="center"/>
        </w:trPr>
        <w:tc>
          <w:tcPr>
            <w:tcW w:w="3235" w:type="dxa"/>
            <w:vAlign w:val="center"/>
          </w:tcPr>
          <w:p w14:paraId="39646C6B" w14:textId="77777777" w:rsidR="00BA1C96" w:rsidRPr="00BA1C96" w:rsidRDefault="00BA1C96" w:rsidP="00BA1C96">
            <w:pPr>
              <w:jc w:val="center"/>
              <w:rPr>
                <w:b/>
                <w:sz w:val="24"/>
                <w:szCs w:val="24"/>
              </w:rPr>
            </w:pPr>
            <w:r w:rsidRPr="00BA1C96">
              <w:rPr>
                <w:b/>
                <w:sz w:val="24"/>
                <w:szCs w:val="24"/>
              </w:rPr>
              <w:t>4-Day K-4 Program</w:t>
            </w:r>
          </w:p>
        </w:tc>
        <w:tc>
          <w:tcPr>
            <w:tcW w:w="1440" w:type="dxa"/>
            <w:vAlign w:val="center"/>
          </w:tcPr>
          <w:p w14:paraId="5CA013B2" w14:textId="77777777" w:rsidR="00BA1C96" w:rsidRPr="00BA1C96" w:rsidRDefault="00BA1C96" w:rsidP="007B69F5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$29</w:t>
            </w:r>
            <w:r w:rsidR="007B69F5">
              <w:rPr>
                <w:sz w:val="24"/>
                <w:szCs w:val="24"/>
              </w:rPr>
              <w:t>52</w:t>
            </w:r>
            <w:r w:rsidRPr="00BA1C96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  <w:vAlign w:val="center"/>
          </w:tcPr>
          <w:p w14:paraId="042070CE" w14:textId="77777777" w:rsidR="00BA1C96" w:rsidRPr="00BA1C96" w:rsidRDefault="006B6DC5" w:rsidP="007B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$29</w:t>
            </w:r>
            <w:r w:rsidR="007B69F5">
              <w:rPr>
                <w:sz w:val="24"/>
                <w:szCs w:val="24"/>
              </w:rPr>
              <w:t>5</w:t>
            </w:r>
            <w:r w:rsidR="00BA1C96" w:rsidRPr="00BA1C96">
              <w:rPr>
                <w:sz w:val="24"/>
                <w:szCs w:val="24"/>
              </w:rPr>
              <w:t>.</w:t>
            </w:r>
            <w:r w:rsidR="007B69F5">
              <w:rPr>
                <w:sz w:val="24"/>
                <w:szCs w:val="24"/>
              </w:rPr>
              <w:t>2</w:t>
            </w:r>
            <w:r w:rsidR="00BA1C96" w:rsidRPr="00BA1C96"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14:paraId="6B9439D8" w14:textId="77777777" w:rsidR="00BA1C96" w:rsidRPr="00BA1C96" w:rsidRDefault="006B6DC5" w:rsidP="007B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B69F5">
              <w:rPr>
                <w:sz w:val="24"/>
                <w:szCs w:val="24"/>
              </w:rPr>
              <w:t>246.00</w:t>
            </w:r>
          </w:p>
        </w:tc>
        <w:tc>
          <w:tcPr>
            <w:tcW w:w="1450" w:type="dxa"/>
            <w:vAlign w:val="center"/>
          </w:tcPr>
          <w:p w14:paraId="307BF759" w14:textId="77777777" w:rsidR="007B69F5" w:rsidRPr="00BA1C96" w:rsidRDefault="00BA1C96" w:rsidP="007B69F5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$20.</w:t>
            </w:r>
            <w:r w:rsidR="007B69F5">
              <w:rPr>
                <w:sz w:val="24"/>
                <w:szCs w:val="24"/>
              </w:rPr>
              <w:t>50</w:t>
            </w:r>
          </w:p>
        </w:tc>
      </w:tr>
      <w:tr w:rsidR="00BA1C96" w14:paraId="261F49BD" w14:textId="77777777" w:rsidTr="00142DF5">
        <w:trPr>
          <w:trHeight w:val="602"/>
          <w:jc w:val="center"/>
        </w:trPr>
        <w:tc>
          <w:tcPr>
            <w:tcW w:w="3235" w:type="dxa"/>
            <w:vAlign w:val="center"/>
          </w:tcPr>
          <w:p w14:paraId="3724801F" w14:textId="77777777" w:rsidR="00BA1C96" w:rsidRPr="00BA1C96" w:rsidRDefault="00BA1C96" w:rsidP="00BA1C96">
            <w:pPr>
              <w:jc w:val="center"/>
              <w:rPr>
                <w:b/>
                <w:sz w:val="24"/>
                <w:szCs w:val="24"/>
              </w:rPr>
            </w:pPr>
            <w:r w:rsidRPr="00BA1C96">
              <w:rPr>
                <w:b/>
                <w:sz w:val="24"/>
                <w:szCs w:val="24"/>
              </w:rPr>
              <w:t>3-Day K-4 Program</w:t>
            </w:r>
          </w:p>
        </w:tc>
        <w:tc>
          <w:tcPr>
            <w:tcW w:w="1440" w:type="dxa"/>
            <w:vAlign w:val="center"/>
          </w:tcPr>
          <w:p w14:paraId="0E53FB35" w14:textId="77777777" w:rsidR="00BA1C96" w:rsidRPr="00BA1C96" w:rsidRDefault="00BA1C96" w:rsidP="007B69F5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$23</w:t>
            </w:r>
            <w:r w:rsidR="007B69F5">
              <w:rPr>
                <w:sz w:val="24"/>
                <w:szCs w:val="24"/>
              </w:rPr>
              <w:t>76</w:t>
            </w:r>
            <w:r w:rsidRPr="00BA1C96"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  <w:vAlign w:val="center"/>
          </w:tcPr>
          <w:p w14:paraId="46D8E0D8" w14:textId="77777777" w:rsidR="00BA1C96" w:rsidRPr="00BA1C96" w:rsidRDefault="006B6DC5" w:rsidP="00BA1C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B69F5">
              <w:rPr>
                <w:sz w:val="24"/>
                <w:szCs w:val="24"/>
              </w:rPr>
              <w:t>237.6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14:paraId="093687FA" w14:textId="77777777" w:rsidR="007B69F5" w:rsidRPr="00BA1C96" w:rsidRDefault="00BA1C96" w:rsidP="007B69F5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$19</w:t>
            </w:r>
            <w:r w:rsidR="007B69F5">
              <w:rPr>
                <w:sz w:val="24"/>
                <w:szCs w:val="24"/>
              </w:rPr>
              <w:t>8.00</w:t>
            </w:r>
          </w:p>
        </w:tc>
        <w:tc>
          <w:tcPr>
            <w:tcW w:w="1450" w:type="dxa"/>
            <w:vAlign w:val="center"/>
          </w:tcPr>
          <w:p w14:paraId="0C0B3C91" w14:textId="77777777" w:rsidR="00BA1C96" w:rsidRPr="00BA1C96" w:rsidRDefault="00BA1C96" w:rsidP="007B69F5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$22.</w:t>
            </w:r>
            <w:r w:rsidR="007B69F5">
              <w:rPr>
                <w:sz w:val="24"/>
                <w:szCs w:val="24"/>
              </w:rPr>
              <w:t>00</w:t>
            </w:r>
          </w:p>
        </w:tc>
      </w:tr>
      <w:tr w:rsidR="001C3DF1" w14:paraId="0F3E862F" w14:textId="77777777" w:rsidTr="00B039FD">
        <w:trPr>
          <w:trHeight w:val="107"/>
          <w:jc w:val="center"/>
        </w:trPr>
        <w:tc>
          <w:tcPr>
            <w:tcW w:w="3235" w:type="dxa"/>
            <w:vAlign w:val="center"/>
          </w:tcPr>
          <w:p w14:paraId="195CA0F1" w14:textId="77777777" w:rsidR="001C3DF1" w:rsidRPr="00BA1C96" w:rsidRDefault="001C3DF1" w:rsidP="00BA1C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19709C2" w14:textId="77777777" w:rsidR="001C3DF1" w:rsidRPr="00BA1C96" w:rsidRDefault="001C3DF1" w:rsidP="00BA1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6A5E0089" w14:textId="77777777" w:rsidR="001C3DF1" w:rsidRPr="00B039FD" w:rsidRDefault="001C3DF1" w:rsidP="00BA1C96">
            <w:pPr>
              <w:jc w:val="center"/>
              <w:rPr>
                <w:sz w:val="1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3347764A" w14:textId="77777777" w:rsidR="001C3DF1" w:rsidRPr="00BA1C96" w:rsidRDefault="001C3DF1" w:rsidP="00BA1C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5791CBA6" w14:textId="77777777" w:rsidR="001C3DF1" w:rsidRPr="00BA1C96" w:rsidRDefault="001C3DF1" w:rsidP="00BA1C96">
            <w:pPr>
              <w:jc w:val="center"/>
              <w:rPr>
                <w:sz w:val="24"/>
                <w:szCs w:val="24"/>
              </w:rPr>
            </w:pPr>
          </w:p>
        </w:tc>
      </w:tr>
      <w:tr w:rsidR="001C3DF1" w14:paraId="714141D3" w14:textId="77777777" w:rsidTr="00142DF5">
        <w:trPr>
          <w:trHeight w:val="602"/>
          <w:jc w:val="center"/>
        </w:trPr>
        <w:tc>
          <w:tcPr>
            <w:tcW w:w="3235" w:type="dxa"/>
            <w:vAlign w:val="center"/>
          </w:tcPr>
          <w:p w14:paraId="6CAE7B9C" w14:textId="77777777" w:rsidR="001C3DF1" w:rsidRPr="00BA1C96" w:rsidRDefault="001C3DF1" w:rsidP="001C3DF1">
            <w:pPr>
              <w:jc w:val="center"/>
              <w:rPr>
                <w:b/>
                <w:sz w:val="24"/>
                <w:szCs w:val="24"/>
              </w:rPr>
            </w:pPr>
            <w:r w:rsidRPr="00BA1C96">
              <w:rPr>
                <w:b/>
                <w:sz w:val="24"/>
                <w:szCs w:val="24"/>
              </w:rPr>
              <w:t xml:space="preserve">5-Day </w:t>
            </w:r>
            <w:r>
              <w:rPr>
                <w:b/>
                <w:sz w:val="24"/>
                <w:szCs w:val="24"/>
              </w:rPr>
              <w:t>2-3 year old</w:t>
            </w:r>
            <w:r w:rsidRPr="00BA1C96">
              <w:rPr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1440" w:type="dxa"/>
            <w:vAlign w:val="center"/>
          </w:tcPr>
          <w:p w14:paraId="7CC8F4E6" w14:textId="77777777" w:rsidR="001C3DF1" w:rsidRPr="00BA1C96" w:rsidRDefault="001C3DF1" w:rsidP="007B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B69F5">
              <w:rPr>
                <w:sz w:val="24"/>
                <w:szCs w:val="24"/>
              </w:rPr>
              <w:t>4005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  <w:vAlign w:val="center"/>
          </w:tcPr>
          <w:p w14:paraId="446804AE" w14:textId="77777777" w:rsidR="001C3DF1" w:rsidRPr="00BA1C96" w:rsidRDefault="008A2B3E" w:rsidP="007B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B69F5">
              <w:rPr>
                <w:sz w:val="24"/>
                <w:szCs w:val="24"/>
              </w:rPr>
              <w:t>400</w:t>
            </w:r>
            <w:r>
              <w:rPr>
                <w:sz w:val="24"/>
                <w:szCs w:val="24"/>
              </w:rPr>
              <w:t>.</w:t>
            </w:r>
            <w:r w:rsidR="007B69F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10" w:type="dxa"/>
            <w:vAlign w:val="center"/>
          </w:tcPr>
          <w:p w14:paraId="65885B0E" w14:textId="77777777" w:rsidR="001C3DF1" w:rsidRPr="00BA1C96" w:rsidRDefault="008A2B3E" w:rsidP="00ED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</w:t>
            </w:r>
            <w:r w:rsidR="00ED4FD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ED4FD2">
              <w:rPr>
                <w:sz w:val="24"/>
                <w:szCs w:val="24"/>
              </w:rPr>
              <w:t>75</w:t>
            </w:r>
          </w:p>
        </w:tc>
        <w:tc>
          <w:tcPr>
            <w:tcW w:w="1450" w:type="dxa"/>
            <w:vAlign w:val="center"/>
          </w:tcPr>
          <w:p w14:paraId="3B1A0BBE" w14:textId="77777777" w:rsidR="007B69F5" w:rsidRPr="00BA1C96" w:rsidRDefault="001C3DF1" w:rsidP="007B69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$22.</w:t>
            </w:r>
            <w:r w:rsidR="007B69F5">
              <w:rPr>
                <w:sz w:val="24"/>
                <w:szCs w:val="24"/>
              </w:rPr>
              <w:t>25</w:t>
            </w:r>
          </w:p>
        </w:tc>
      </w:tr>
      <w:tr w:rsidR="001C3DF1" w14:paraId="117C45FB" w14:textId="77777777" w:rsidTr="00142DF5">
        <w:trPr>
          <w:trHeight w:val="602"/>
          <w:jc w:val="center"/>
        </w:trPr>
        <w:tc>
          <w:tcPr>
            <w:tcW w:w="3235" w:type="dxa"/>
            <w:vAlign w:val="center"/>
          </w:tcPr>
          <w:p w14:paraId="6F8738A1" w14:textId="77777777" w:rsidR="001C3DF1" w:rsidRPr="00BA1C96" w:rsidRDefault="001C3DF1" w:rsidP="001C3DF1">
            <w:pPr>
              <w:jc w:val="center"/>
              <w:rPr>
                <w:b/>
                <w:sz w:val="24"/>
                <w:szCs w:val="24"/>
              </w:rPr>
            </w:pPr>
            <w:r w:rsidRPr="00BA1C96">
              <w:rPr>
                <w:b/>
                <w:sz w:val="24"/>
                <w:szCs w:val="24"/>
              </w:rPr>
              <w:t xml:space="preserve">4-Day </w:t>
            </w:r>
            <w:r>
              <w:rPr>
                <w:b/>
                <w:sz w:val="24"/>
                <w:szCs w:val="24"/>
              </w:rPr>
              <w:t>2-3 year old</w:t>
            </w:r>
            <w:r w:rsidRPr="00BA1C96">
              <w:rPr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1440" w:type="dxa"/>
            <w:vAlign w:val="center"/>
          </w:tcPr>
          <w:p w14:paraId="319477CB" w14:textId="77777777" w:rsidR="001C3DF1" w:rsidRPr="00BA1C96" w:rsidRDefault="001C3DF1" w:rsidP="00ED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</w:t>
            </w:r>
            <w:r w:rsidR="00ED4FD2">
              <w:rPr>
                <w:sz w:val="24"/>
                <w:szCs w:val="24"/>
              </w:rPr>
              <w:t>420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  <w:vAlign w:val="center"/>
          </w:tcPr>
          <w:p w14:paraId="27C4719A" w14:textId="77777777" w:rsidR="001C3DF1" w:rsidRPr="00BA1C96" w:rsidRDefault="008A2B3E" w:rsidP="001C3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D4FD2">
              <w:rPr>
                <w:sz w:val="24"/>
                <w:szCs w:val="24"/>
              </w:rPr>
              <w:t>342.00</w:t>
            </w:r>
          </w:p>
        </w:tc>
        <w:tc>
          <w:tcPr>
            <w:tcW w:w="1710" w:type="dxa"/>
            <w:vAlign w:val="center"/>
          </w:tcPr>
          <w:p w14:paraId="3646E608" w14:textId="77777777" w:rsidR="001C3DF1" w:rsidRPr="00BA1C96" w:rsidRDefault="00ED4FD2" w:rsidP="001C3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$285.00</w:t>
            </w:r>
          </w:p>
        </w:tc>
        <w:tc>
          <w:tcPr>
            <w:tcW w:w="1450" w:type="dxa"/>
            <w:vAlign w:val="center"/>
          </w:tcPr>
          <w:p w14:paraId="58F38683" w14:textId="77777777" w:rsidR="001C3DF1" w:rsidRPr="00BA1C96" w:rsidRDefault="001C3DF1" w:rsidP="00ED4FD2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</w:t>
            </w:r>
            <w:r w:rsidR="00ED4FD2">
              <w:rPr>
                <w:sz w:val="24"/>
                <w:szCs w:val="24"/>
              </w:rPr>
              <w:t>23.75</w:t>
            </w:r>
          </w:p>
        </w:tc>
      </w:tr>
      <w:tr w:rsidR="001C3DF1" w14:paraId="1EA46EEA" w14:textId="77777777" w:rsidTr="00142DF5">
        <w:trPr>
          <w:trHeight w:val="602"/>
          <w:jc w:val="center"/>
        </w:trPr>
        <w:tc>
          <w:tcPr>
            <w:tcW w:w="3235" w:type="dxa"/>
            <w:vAlign w:val="center"/>
          </w:tcPr>
          <w:p w14:paraId="6795615C" w14:textId="77777777" w:rsidR="001C3DF1" w:rsidRPr="00BA1C96" w:rsidRDefault="001C3DF1" w:rsidP="001C3DF1">
            <w:pPr>
              <w:jc w:val="center"/>
              <w:rPr>
                <w:b/>
                <w:sz w:val="24"/>
                <w:szCs w:val="24"/>
              </w:rPr>
            </w:pPr>
            <w:r w:rsidRPr="00BA1C96">
              <w:rPr>
                <w:b/>
                <w:sz w:val="24"/>
                <w:szCs w:val="24"/>
              </w:rPr>
              <w:t xml:space="preserve">3-Day </w:t>
            </w:r>
            <w:r>
              <w:rPr>
                <w:b/>
                <w:sz w:val="24"/>
                <w:szCs w:val="24"/>
              </w:rPr>
              <w:t>2-3 year old</w:t>
            </w:r>
            <w:r w:rsidRPr="00BA1C96">
              <w:rPr>
                <w:b/>
                <w:sz w:val="24"/>
                <w:szCs w:val="24"/>
              </w:rPr>
              <w:t xml:space="preserve"> Program</w:t>
            </w:r>
          </w:p>
        </w:tc>
        <w:tc>
          <w:tcPr>
            <w:tcW w:w="1440" w:type="dxa"/>
            <w:vAlign w:val="center"/>
          </w:tcPr>
          <w:p w14:paraId="68C4E295" w14:textId="77777777" w:rsidR="001C3DF1" w:rsidRPr="00BA1C96" w:rsidRDefault="001C3DF1" w:rsidP="00ED4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</w:t>
            </w:r>
            <w:r w:rsidR="00ED4FD2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90" w:type="dxa"/>
            <w:vAlign w:val="center"/>
          </w:tcPr>
          <w:p w14:paraId="64355800" w14:textId="77777777" w:rsidR="001C3DF1" w:rsidRPr="00BA1C96" w:rsidRDefault="008A2B3E" w:rsidP="001C3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ED4FD2">
              <w:rPr>
                <w:sz w:val="24"/>
                <w:szCs w:val="24"/>
              </w:rPr>
              <w:t>275.40</w:t>
            </w:r>
          </w:p>
        </w:tc>
        <w:tc>
          <w:tcPr>
            <w:tcW w:w="1710" w:type="dxa"/>
            <w:vAlign w:val="center"/>
          </w:tcPr>
          <w:p w14:paraId="6D7DEB16" w14:textId="77777777" w:rsidR="001C3DF1" w:rsidRPr="00BA1C96" w:rsidRDefault="00ED4FD2" w:rsidP="001C3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$229.50</w:t>
            </w:r>
          </w:p>
        </w:tc>
        <w:tc>
          <w:tcPr>
            <w:tcW w:w="1450" w:type="dxa"/>
            <w:vAlign w:val="center"/>
          </w:tcPr>
          <w:p w14:paraId="12B0AB33" w14:textId="77777777" w:rsidR="001C3DF1" w:rsidRPr="00BA1C96" w:rsidRDefault="001C3DF1" w:rsidP="00ED4FD2">
            <w:pPr>
              <w:jc w:val="center"/>
              <w:rPr>
                <w:sz w:val="24"/>
                <w:szCs w:val="24"/>
              </w:rPr>
            </w:pPr>
            <w:r w:rsidRPr="00BA1C96">
              <w:rPr>
                <w:sz w:val="24"/>
                <w:szCs w:val="24"/>
              </w:rPr>
              <w:t>$2</w:t>
            </w:r>
            <w:r>
              <w:rPr>
                <w:sz w:val="24"/>
                <w:szCs w:val="24"/>
              </w:rPr>
              <w:t>5</w:t>
            </w:r>
            <w:r w:rsidRPr="00BA1C96">
              <w:rPr>
                <w:sz w:val="24"/>
                <w:szCs w:val="24"/>
              </w:rPr>
              <w:t>.</w:t>
            </w:r>
            <w:r w:rsidR="00ED4FD2">
              <w:rPr>
                <w:sz w:val="24"/>
                <w:szCs w:val="24"/>
              </w:rPr>
              <w:t>5</w:t>
            </w:r>
            <w:r w:rsidRPr="00BA1C96">
              <w:rPr>
                <w:sz w:val="24"/>
                <w:szCs w:val="24"/>
              </w:rPr>
              <w:t>0</w:t>
            </w:r>
          </w:p>
        </w:tc>
      </w:tr>
      <w:tr w:rsidR="00ED4FD2" w14:paraId="7D5766CF" w14:textId="77777777" w:rsidTr="00142DF5">
        <w:trPr>
          <w:trHeight w:val="80"/>
          <w:jc w:val="center"/>
        </w:trPr>
        <w:tc>
          <w:tcPr>
            <w:tcW w:w="3235" w:type="dxa"/>
            <w:vAlign w:val="center"/>
          </w:tcPr>
          <w:p w14:paraId="253FC101" w14:textId="77777777" w:rsidR="00ED4FD2" w:rsidRPr="00BA1C96" w:rsidRDefault="00ED4FD2" w:rsidP="001C3DF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19DC0D78" w14:textId="77777777" w:rsidR="00ED4FD2" w:rsidRDefault="00ED4FD2" w:rsidP="00ED4F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14:paraId="29FD80B9" w14:textId="77777777" w:rsidR="00ED4FD2" w:rsidRDefault="00ED4FD2" w:rsidP="001C3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D4001A9" w14:textId="77777777" w:rsidR="00ED4FD2" w:rsidRDefault="00ED4FD2" w:rsidP="001C3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14:paraId="1B8CA30A" w14:textId="77777777" w:rsidR="00ED4FD2" w:rsidRPr="00BA1C96" w:rsidRDefault="00ED4FD2" w:rsidP="00ED4FD2">
            <w:pPr>
              <w:jc w:val="center"/>
              <w:rPr>
                <w:sz w:val="24"/>
                <w:szCs w:val="24"/>
              </w:rPr>
            </w:pPr>
          </w:p>
        </w:tc>
      </w:tr>
      <w:tr w:rsidR="001C3DF1" w14:paraId="64761C63" w14:textId="77777777" w:rsidTr="00B039FD">
        <w:trPr>
          <w:trHeight w:val="3626"/>
          <w:jc w:val="center"/>
        </w:trPr>
        <w:tc>
          <w:tcPr>
            <w:tcW w:w="9725" w:type="dxa"/>
            <w:gridSpan w:val="5"/>
            <w:vAlign w:val="center"/>
          </w:tcPr>
          <w:p w14:paraId="1D100B89" w14:textId="194F4241" w:rsidR="008551E9" w:rsidRDefault="008551E9" w:rsidP="008551E9">
            <w:r w:rsidRPr="006D0595">
              <w:rPr>
                <w:shd w:val="clear" w:color="auto" w:fill="FFFF00"/>
              </w:rPr>
              <w:t>A curriculum fee</w:t>
            </w:r>
            <w:r>
              <w:t xml:space="preserve"> of $150 per child will be assessed for </w:t>
            </w:r>
            <w:r w:rsidRPr="00B039FD">
              <w:rPr>
                <w:b/>
              </w:rPr>
              <w:t xml:space="preserve">all students in grades K-4 through </w:t>
            </w:r>
            <w:r w:rsidR="00700AA6">
              <w:rPr>
                <w:b/>
              </w:rPr>
              <w:t>7</w:t>
            </w:r>
            <w:r w:rsidRPr="00B039FD">
              <w:rPr>
                <w:b/>
                <w:vertAlign w:val="superscript"/>
              </w:rPr>
              <w:t>th</w:t>
            </w:r>
            <w:r w:rsidRPr="00B039FD">
              <w:rPr>
                <w:b/>
              </w:rPr>
              <w:t xml:space="preserve"> grade</w:t>
            </w:r>
            <w:r>
              <w:t xml:space="preserve"> and due in full by September 15</w:t>
            </w:r>
            <w:r w:rsidRPr="008551E9">
              <w:rPr>
                <w:vertAlign w:val="superscript"/>
              </w:rPr>
              <w:t>th</w:t>
            </w:r>
            <w:r>
              <w:t>.</w:t>
            </w:r>
          </w:p>
          <w:p w14:paraId="0B9755D3" w14:textId="77777777" w:rsidR="00835F3E" w:rsidRPr="00B039FD" w:rsidRDefault="00835F3E" w:rsidP="008551E9">
            <w:pPr>
              <w:rPr>
                <w:sz w:val="10"/>
              </w:rPr>
            </w:pPr>
          </w:p>
          <w:p w14:paraId="47C424F7" w14:textId="77777777" w:rsidR="00835F3E" w:rsidRDefault="00835F3E" w:rsidP="008551E9">
            <w:r w:rsidRPr="006D0595">
              <w:rPr>
                <w:shd w:val="clear" w:color="auto" w:fill="FFFF00"/>
              </w:rPr>
              <w:t>An activity fee</w:t>
            </w:r>
            <w:r w:rsidR="00B039FD" w:rsidRPr="006D0595">
              <w:rPr>
                <w:shd w:val="clear" w:color="auto" w:fill="FFFF00"/>
              </w:rPr>
              <w:t xml:space="preserve"> </w:t>
            </w:r>
            <w:r w:rsidR="00B039FD" w:rsidRPr="006D0595">
              <w:rPr>
                <w:b/>
                <w:shd w:val="clear" w:color="auto" w:fill="FFFF00"/>
              </w:rPr>
              <w:t>for all students</w:t>
            </w:r>
            <w:r>
              <w:t xml:space="preserve"> of $200 for the first child, $175 for the 2</w:t>
            </w:r>
            <w:r w:rsidRPr="00835F3E">
              <w:rPr>
                <w:vertAlign w:val="superscript"/>
              </w:rPr>
              <w:t>nd</w:t>
            </w:r>
            <w:r>
              <w:t xml:space="preserve"> child, $150 for the third child</w:t>
            </w:r>
            <w:r w:rsidR="00B039FD">
              <w:t xml:space="preserve">, and $125 for subsequent child will be assessed at the end of the school year. Your participation in fundraisers will offset this amount.  Once this amount is met, 25% of your future fundraising profits will go towards your tuition. </w:t>
            </w:r>
          </w:p>
          <w:p w14:paraId="4ACB031A" w14:textId="77777777" w:rsidR="00142DF5" w:rsidRPr="00B039FD" w:rsidRDefault="00142DF5" w:rsidP="008551E9">
            <w:pPr>
              <w:rPr>
                <w:sz w:val="12"/>
              </w:rPr>
            </w:pPr>
          </w:p>
          <w:p w14:paraId="6942E172" w14:textId="6A1A0A32" w:rsidR="00142DF5" w:rsidRDefault="00142DF5" w:rsidP="008551E9">
            <w:r>
              <w:t>Tuition tha</w:t>
            </w:r>
            <w:r w:rsidR="006D0595">
              <w:t>t is paid in full by September 15th, 202</w:t>
            </w:r>
            <w:r w:rsidR="00700AA6">
              <w:t>1</w:t>
            </w:r>
            <w:r>
              <w:t xml:space="preserve"> will receive a 2% discount. </w:t>
            </w:r>
          </w:p>
          <w:p w14:paraId="45CFCCEC" w14:textId="77777777" w:rsidR="008551E9" w:rsidRPr="00B039FD" w:rsidRDefault="008551E9" w:rsidP="008551E9">
            <w:pPr>
              <w:rPr>
                <w:sz w:val="14"/>
              </w:rPr>
            </w:pPr>
          </w:p>
          <w:p w14:paraId="4FF552E6" w14:textId="77777777" w:rsidR="000B0443" w:rsidRDefault="000B0443" w:rsidP="008551E9">
            <w:r>
              <w:t>A typical school day allows students to be dropped off at 8:00</w:t>
            </w:r>
            <w:r w:rsidR="0093529D">
              <w:t xml:space="preserve"> </w:t>
            </w:r>
            <w:r>
              <w:t xml:space="preserve">AM and </w:t>
            </w:r>
            <w:r w:rsidR="0093529D">
              <w:t>to be</w:t>
            </w:r>
            <w:r>
              <w:t xml:space="preserve"> picked up at 3:00</w:t>
            </w:r>
            <w:r w:rsidR="0093529D">
              <w:t xml:space="preserve"> </w:t>
            </w:r>
            <w:r>
              <w:t>PM.</w:t>
            </w:r>
          </w:p>
          <w:p w14:paraId="117A213E" w14:textId="77777777" w:rsidR="000B0443" w:rsidRDefault="006D0595" w:rsidP="008551E9">
            <w:r w:rsidRPr="006D0595">
              <w:rPr>
                <w:shd w:val="clear" w:color="auto" w:fill="FFFF00"/>
              </w:rPr>
              <w:t>Early drop-off (7:30</w:t>
            </w:r>
            <w:r w:rsidR="0093529D" w:rsidRPr="006D0595">
              <w:rPr>
                <w:shd w:val="clear" w:color="auto" w:fill="FFFF00"/>
              </w:rPr>
              <w:t xml:space="preserve"> </w:t>
            </w:r>
            <w:r w:rsidR="000B0443" w:rsidRPr="006D0595">
              <w:rPr>
                <w:shd w:val="clear" w:color="auto" w:fill="FFFF00"/>
              </w:rPr>
              <w:t>AM) and late pick up (4:00</w:t>
            </w:r>
            <w:r w:rsidR="0093529D" w:rsidRPr="006D0595">
              <w:rPr>
                <w:shd w:val="clear" w:color="auto" w:fill="FFFF00"/>
              </w:rPr>
              <w:t xml:space="preserve"> </w:t>
            </w:r>
            <w:r w:rsidR="000B0443" w:rsidRPr="006D0595">
              <w:rPr>
                <w:shd w:val="clear" w:color="auto" w:fill="FFFF00"/>
              </w:rPr>
              <w:t>PM)</w:t>
            </w:r>
            <w:r w:rsidR="000B0443">
              <w:t xml:space="preserve"> is available for $</w:t>
            </w:r>
            <w:r w:rsidR="00ED4FD2">
              <w:t>4</w:t>
            </w:r>
            <w:r w:rsidR="000B0443">
              <w:t xml:space="preserve">.00 per day for </w:t>
            </w:r>
            <w:r w:rsidR="00ED4FD2">
              <w:t>each</w:t>
            </w:r>
            <w:r w:rsidR="000B0443">
              <w:t xml:space="preserve"> </w:t>
            </w:r>
            <w:r w:rsidR="00ED4FD2">
              <w:t>time period</w:t>
            </w:r>
            <w:r w:rsidR="000B0443">
              <w:t>.</w:t>
            </w:r>
          </w:p>
          <w:p w14:paraId="1559F947" w14:textId="77777777" w:rsidR="00142DF5" w:rsidRPr="00B039FD" w:rsidRDefault="00142DF5" w:rsidP="008551E9">
            <w:pPr>
              <w:rPr>
                <w:sz w:val="14"/>
              </w:rPr>
            </w:pPr>
          </w:p>
          <w:p w14:paraId="37BCE3A6" w14:textId="77777777" w:rsidR="008551E9" w:rsidRDefault="008551E9" w:rsidP="00142DF5">
            <w:pPr>
              <w:jc w:val="center"/>
            </w:pPr>
            <w:r>
              <w:t>* Daily is not a payment option, but provided for price comparison.</w:t>
            </w:r>
          </w:p>
        </w:tc>
      </w:tr>
    </w:tbl>
    <w:p w14:paraId="222BEDF0" w14:textId="77777777" w:rsidR="00406EEE" w:rsidRDefault="00406EEE" w:rsidP="00142DF5"/>
    <w:sectPr w:rsidR="00406EEE" w:rsidSect="00B039FD">
      <w:footerReference w:type="default" r:id="rId8"/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C75F4" w14:textId="77777777" w:rsidR="00BD0A6E" w:rsidRDefault="00BD0A6E" w:rsidP="00406EEE">
      <w:pPr>
        <w:spacing w:after="0" w:line="240" w:lineRule="auto"/>
      </w:pPr>
      <w:r>
        <w:separator/>
      </w:r>
    </w:p>
  </w:endnote>
  <w:endnote w:type="continuationSeparator" w:id="0">
    <w:p w14:paraId="5C97E5D2" w14:textId="77777777" w:rsidR="00BD0A6E" w:rsidRDefault="00BD0A6E" w:rsidP="0040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60FB" w14:textId="77777777" w:rsidR="00406EEE" w:rsidRDefault="00406EE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CEE032" wp14:editId="467BACB0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CC391" w14:textId="77777777" w:rsidR="00406EEE" w:rsidRDefault="00BD0A6E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161736706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D0595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2020-21</w:t>
                                </w:r>
                                <w:r w:rsidR="00406EEE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 xml:space="preserve"> Meadowview Christian Academy</w:t>
                                </w:r>
                              </w:sdtContent>
                            </w:sdt>
                            <w:r w:rsidR="00406EEE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1842072633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06EEE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Tuition Rates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EE032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19CC391" w14:textId="77777777" w:rsidR="00406EEE" w:rsidRDefault="00BD0A6E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161736706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D0595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2020-21</w:t>
                          </w:r>
                          <w:r w:rsidR="00406EEE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 xml:space="preserve"> Meadowview Christian Academy</w:t>
                          </w:r>
                        </w:sdtContent>
                      </w:sdt>
                      <w:r w:rsidR="00406EEE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1842072633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06EEE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Tuition Rates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596D" w14:textId="77777777" w:rsidR="00BD0A6E" w:rsidRDefault="00BD0A6E" w:rsidP="00406EEE">
      <w:pPr>
        <w:spacing w:after="0" w:line="240" w:lineRule="auto"/>
      </w:pPr>
      <w:r>
        <w:separator/>
      </w:r>
    </w:p>
  </w:footnote>
  <w:footnote w:type="continuationSeparator" w:id="0">
    <w:p w14:paraId="35589FF3" w14:textId="77777777" w:rsidR="00BD0A6E" w:rsidRDefault="00BD0A6E" w:rsidP="00406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F5755"/>
    <w:multiLevelType w:val="hybridMultilevel"/>
    <w:tmpl w:val="8092C116"/>
    <w:lvl w:ilvl="0" w:tplc="DBFABC04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034314"/>
    <w:multiLevelType w:val="hybridMultilevel"/>
    <w:tmpl w:val="B1045470"/>
    <w:lvl w:ilvl="0" w:tplc="96F843E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789"/>
    <w:rsid w:val="000B0443"/>
    <w:rsid w:val="000C28E9"/>
    <w:rsid w:val="00142DF5"/>
    <w:rsid w:val="001C3DF1"/>
    <w:rsid w:val="00254789"/>
    <w:rsid w:val="002605ED"/>
    <w:rsid w:val="00406EEE"/>
    <w:rsid w:val="00454DFF"/>
    <w:rsid w:val="00545B96"/>
    <w:rsid w:val="0059154B"/>
    <w:rsid w:val="006B6DC5"/>
    <w:rsid w:val="006C51E4"/>
    <w:rsid w:val="006D0595"/>
    <w:rsid w:val="00700AA6"/>
    <w:rsid w:val="0077245D"/>
    <w:rsid w:val="007B69F5"/>
    <w:rsid w:val="00835F3E"/>
    <w:rsid w:val="008551E9"/>
    <w:rsid w:val="008A2B3E"/>
    <w:rsid w:val="0093529D"/>
    <w:rsid w:val="00AB6498"/>
    <w:rsid w:val="00B039FD"/>
    <w:rsid w:val="00BA1C96"/>
    <w:rsid w:val="00BD0A6E"/>
    <w:rsid w:val="00C2305A"/>
    <w:rsid w:val="00C968BD"/>
    <w:rsid w:val="00CA121C"/>
    <w:rsid w:val="00E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29310"/>
  <w15:docId w15:val="{F66C2BF1-F53E-479F-8C2B-DC5CA41A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E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EEE"/>
  </w:style>
  <w:style w:type="paragraph" w:styleId="Footer">
    <w:name w:val="footer"/>
    <w:basedOn w:val="Normal"/>
    <w:link w:val="FooterChar"/>
    <w:uiPriority w:val="99"/>
    <w:unhideWhenUsed/>
    <w:rsid w:val="00406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EEE"/>
  </w:style>
  <w:style w:type="paragraph" w:styleId="BalloonText">
    <w:name w:val="Balloon Text"/>
    <w:basedOn w:val="Normal"/>
    <w:link w:val="BalloonTextChar"/>
    <w:uiPriority w:val="99"/>
    <w:semiHidden/>
    <w:unhideWhenUsed/>
    <w:rsid w:val="00C2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Meadowview Christian Academy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Meadowview Christian Academy</dc:title>
  <dc:subject>Tuition Rates</dc:subject>
  <dc:creator>Vincent Hoover</dc:creator>
  <cp:lastModifiedBy>amber pincoskie</cp:lastModifiedBy>
  <cp:revision>2</cp:revision>
  <dcterms:created xsi:type="dcterms:W3CDTF">2021-06-08T13:54:00Z</dcterms:created>
  <dcterms:modified xsi:type="dcterms:W3CDTF">2021-06-08T13:54:00Z</dcterms:modified>
</cp:coreProperties>
</file>